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F" w:rsidRPr="00AD1C91" w:rsidRDefault="00F440EF" w:rsidP="00F440EF">
      <w:pPr>
        <w:pStyle w:val="Balk2"/>
        <w:rPr>
          <w:rFonts w:asciiTheme="minorHAnsi" w:hAnsiTheme="minorHAnsi"/>
          <w:i w:val="0"/>
          <w:szCs w:val="24"/>
        </w:rPr>
      </w:pPr>
    </w:p>
    <w:p w:rsidR="00F440EF" w:rsidRPr="00AD1C91" w:rsidRDefault="00F440EF" w:rsidP="00F440EF">
      <w:pPr>
        <w:pStyle w:val="Balk2"/>
        <w:rPr>
          <w:rFonts w:asciiTheme="minorHAnsi" w:hAnsiTheme="minorHAnsi"/>
          <w:i w:val="0"/>
          <w:szCs w:val="24"/>
        </w:rPr>
      </w:pPr>
    </w:p>
    <w:p w:rsidR="00F440EF" w:rsidRPr="00AD1C91" w:rsidRDefault="00F440EF" w:rsidP="00F440EF">
      <w:pPr>
        <w:pStyle w:val="Balk2"/>
        <w:rPr>
          <w:rFonts w:asciiTheme="minorHAnsi" w:hAnsiTheme="minorHAnsi"/>
          <w:i w:val="0"/>
          <w:szCs w:val="24"/>
        </w:rPr>
      </w:pPr>
    </w:p>
    <w:p w:rsidR="00F440EF" w:rsidRPr="00AD1C91" w:rsidRDefault="00F440EF" w:rsidP="00F440EF">
      <w:pPr>
        <w:pStyle w:val="Balk2"/>
        <w:rPr>
          <w:rFonts w:asciiTheme="minorHAnsi" w:hAnsiTheme="minorHAnsi"/>
          <w:i w:val="0"/>
          <w:szCs w:val="24"/>
        </w:rPr>
      </w:pPr>
    </w:p>
    <w:p w:rsidR="00F440EF" w:rsidRPr="00AD1C91" w:rsidRDefault="00F440EF" w:rsidP="00F440EF">
      <w:pPr>
        <w:pStyle w:val="Balk2"/>
        <w:rPr>
          <w:rFonts w:asciiTheme="minorHAnsi" w:hAnsiTheme="minorHAnsi"/>
          <w:i w:val="0"/>
          <w:szCs w:val="24"/>
        </w:rPr>
      </w:pPr>
    </w:p>
    <w:p w:rsidR="00F440EF" w:rsidRPr="00AD1C91" w:rsidRDefault="00F440EF" w:rsidP="00F440EF">
      <w:pPr>
        <w:pStyle w:val="Balk2"/>
        <w:rPr>
          <w:rFonts w:asciiTheme="minorHAnsi" w:hAnsiTheme="minorHAnsi"/>
          <w:i w:val="0"/>
          <w:szCs w:val="24"/>
        </w:rPr>
      </w:pPr>
    </w:p>
    <w:p w:rsidR="00F440EF" w:rsidRPr="000A10B9" w:rsidRDefault="00F440EF" w:rsidP="00F440EF">
      <w:pPr>
        <w:pStyle w:val="Balk2"/>
        <w:rPr>
          <w:rFonts w:asciiTheme="minorHAnsi" w:hAnsiTheme="minorHAnsi"/>
          <w:szCs w:val="24"/>
        </w:rPr>
      </w:pPr>
      <w:r w:rsidRPr="00AD1C91">
        <w:rPr>
          <w:rFonts w:asciiTheme="minorHAnsi" w:hAnsiTheme="minorHAnsi"/>
          <w:i w:val="0"/>
          <w:szCs w:val="24"/>
        </w:rPr>
        <w:t xml:space="preserve"> (DENİZLİ ÇAL İLÇE MİLLİ EĞİTİM </w:t>
      </w:r>
      <w:r w:rsidRPr="00AD1C91">
        <w:rPr>
          <w:rFonts w:asciiTheme="minorHAnsi" w:hAnsiTheme="minorHAnsi"/>
          <w:szCs w:val="24"/>
        </w:rPr>
        <w:t>MÜDÜRLÜĞÜ)</w:t>
      </w: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  <w:r w:rsidRPr="000A10B9">
        <w:rPr>
          <w:rFonts w:asciiTheme="minorHAnsi" w:hAnsiTheme="minorHAnsi"/>
        </w:rPr>
        <w:t xml:space="preserve">       2015-2016 Eğitim Öğretim yılında Denizli İli Çal İlçesi taşımalı Eğitim kapsamına alınan Ortaöğretim (Lise) öğrencilerinin, aşağıda güzergâhları belirtilen taşıma merkezi Ortaöğretim (Lise) ve Çal İmam Ortaokuluna 28 /09/ 2015 - 17 /06/ 2016 tarihleri arasında </w:t>
      </w:r>
      <w:r>
        <w:rPr>
          <w:rFonts w:asciiTheme="minorHAnsi" w:hAnsiTheme="minorHAnsi"/>
        </w:rPr>
        <w:t xml:space="preserve">180 </w:t>
      </w:r>
      <w:r w:rsidRPr="000A10B9">
        <w:rPr>
          <w:rFonts w:asciiTheme="minorHAnsi" w:hAnsiTheme="minorHAnsi"/>
        </w:rPr>
        <w:t xml:space="preserve">Gün taşınması ile ilgili hizmet alımları </w:t>
      </w:r>
      <w:r>
        <w:rPr>
          <w:rFonts w:asciiTheme="minorHAnsi" w:hAnsiTheme="minorHAnsi"/>
          <w:b/>
        </w:rPr>
        <w:t>Pazarlık</w:t>
      </w:r>
      <w:r w:rsidRPr="000A10B9">
        <w:rPr>
          <w:rFonts w:asciiTheme="minorHAnsi" w:hAnsiTheme="minorHAnsi"/>
          <w:b/>
        </w:rPr>
        <w:t xml:space="preserve"> </w:t>
      </w:r>
      <w:r w:rsidRPr="000A10B9">
        <w:rPr>
          <w:rFonts w:asciiTheme="minorHAnsi" w:hAnsiTheme="minorHAnsi"/>
        </w:rPr>
        <w:t xml:space="preserve">usulü ile ihalesi yapılacaktır. </w:t>
      </w: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Pr="000A10B9" w:rsidRDefault="00F440EF" w:rsidP="00F440EF">
      <w:pPr>
        <w:ind w:left="-284" w:firstLine="568"/>
        <w:jc w:val="both"/>
        <w:rPr>
          <w:rFonts w:asciiTheme="minorHAnsi" w:hAnsiTheme="minorHAnsi"/>
        </w:rPr>
      </w:pPr>
    </w:p>
    <w:p w:rsidR="00F440EF" w:rsidRPr="000A10B9" w:rsidRDefault="00F440EF" w:rsidP="00F440EF">
      <w:pPr>
        <w:jc w:val="both"/>
        <w:rPr>
          <w:rFonts w:asciiTheme="minorHAnsi" w:hAnsiTheme="minorHAnsi"/>
        </w:rPr>
      </w:pPr>
    </w:p>
    <w:tbl>
      <w:tblPr>
        <w:tblW w:w="9848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998"/>
        <w:gridCol w:w="5940"/>
      </w:tblGrid>
      <w:tr w:rsidR="00F440EF" w:rsidRPr="000A10B9" w:rsidTr="00F440EF">
        <w:trPr>
          <w:trHeight w:val="189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1-</w:t>
            </w:r>
            <w:r w:rsidRPr="000A10B9">
              <w:rPr>
                <w:rFonts w:asciiTheme="minorHAnsi" w:hAnsiTheme="minorHAnsi"/>
                <w:u w:val="single"/>
              </w:rPr>
              <w:t>İdarenin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DENİZLİ ÇAL İLÇE MİLLİ EĞİTİM MÜDÜRLÜĞÜ</w:t>
            </w:r>
          </w:p>
        </w:tc>
      </w:tr>
      <w:tr w:rsidR="00F440EF" w:rsidRPr="000A10B9" w:rsidTr="00F440EF">
        <w:trPr>
          <w:trHeight w:val="189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ind w:left="284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a) adresi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: Hükümet Binası Kat:3 Çal Denizli</w:t>
            </w:r>
          </w:p>
        </w:tc>
      </w:tr>
      <w:tr w:rsidR="00F440EF" w:rsidRPr="000A10B9" w:rsidTr="00F440EF">
        <w:trPr>
          <w:trHeight w:val="189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ind w:left="284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b) telefon ve faks numarası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: 7513386 – 7513194 / 7513019</w:t>
            </w:r>
          </w:p>
        </w:tc>
      </w:tr>
      <w:tr w:rsidR="00F440EF" w:rsidRPr="000A10B9" w:rsidTr="00F440EF">
        <w:trPr>
          <w:trHeight w:val="20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ind w:left="284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c) elektronik posta adresi (varsa)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:140840@meb.k12.tr</w:t>
            </w:r>
          </w:p>
        </w:tc>
      </w:tr>
      <w:tr w:rsidR="00F440EF" w:rsidRPr="000A10B9" w:rsidTr="00F440EF">
        <w:trPr>
          <w:cantSplit/>
          <w:trHeight w:val="189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jc w:val="both"/>
              <w:rPr>
                <w:rFonts w:asciiTheme="minorHAnsi" w:hAnsiTheme="minorHAnsi"/>
                <w:b/>
              </w:rPr>
            </w:pPr>
            <w:r w:rsidRPr="000A10B9">
              <w:rPr>
                <w:rFonts w:asciiTheme="minorHAnsi" w:hAnsiTheme="minorHAnsi"/>
                <w:b/>
              </w:rPr>
              <w:t>2-</w:t>
            </w:r>
            <w:r w:rsidRPr="000A10B9">
              <w:rPr>
                <w:rFonts w:asciiTheme="minorHAnsi" w:hAnsiTheme="minorHAnsi"/>
                <w:b/>
                <w:u w:val="single"/>
              </w:rPr>
              <w:t>İhale konusu hizmetin (Taşıma İhalelerinin)</w:t>
            </w:r>
          </w:p>
        </w:tc>
      </w:tr>
      <w:tr w:rsidR="00F440EF" w:rsidRPr="000A10B9" w:rsidTr="00F440EF">
        <w:trPr>
          <w:trHeight w:val="77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ind w:left="284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>Niteliği, türü ve miktarı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F" w:rsidRPr="000A10B9" w:rsidRDefault="00F440EF" w:rsidP="00E243DE">
            <w:pPr>
              <w:adjustRightInd w:val="0"/>
              <w:spacing w:before="100" w:beforeAutospacing="1"/>
              <w:jc w:val="both"/>
              <w:rPr>
                <w:rFonts w:asciiTheme="minorHAnsi" w:hAnsiTheme="minorHAnsi"/>
              </w:rPr>
            </w:pPr>
            <w:r w:rsidRPr="000A10B9">
              <w:rPr>
                <w:rFonts w:asciiTheme="minorHAnsi" w:hAnsiTheme="minorHAnsi"/>
              </w:rPr>
              <w:t xml:space="preserve">2015-2016 Eğitim Öğretim yılında Denizli İli Çal İlçesi taşımalı Eğitim kapsamına alınan Ortaöğretim (Lise) öğrencilerinin, aşağıda güzergâhları belirtilen taşıma merkezi Ortaöğretim (Lise) ve Çal İmam </w:t>
            </w:r>
            <w:r>
              <w:rPr>
                <w:rFonts w:asciiTheme="minorHAnsi" w:hAnsiTheme="minorHAnsi"/>
              </w:rPr>
              <w:t>Ortaokuluna</w:t>
            </w:r>
            <w:r w:rsidRPr="000A10B9">
              <w:rPr>
                <w:rFonts w:asciiTheme="minorHAnsi" w:hAnsiTheme="minorHAnsi"/>
              </w:rPr>
              <w:t xml:space="preserve"> 28 /09/ 2015 - 17 /06/ 2016 tarihleri arasında </w:t>
            </w:r>
            <w:r>
              <w:rPr>
                <w:rFonts w:asciiTheme="minorHAnsi" w:hAnsiTheme="minorHAnsi"/>
              </w:rPr>
              <w:t>180</w:t>
            </w:r>
            <w:r w:rsidRPr="000A10B9">
              <w:rPr>
                <w:rFonts w:asciiTheme="minorHAnsi" w:hAnsiTheme="minorHAnsi"/>
              </w:rPr>
              <w:t xml:space="preserve"> Gün taşınması</w:t>
            </w:r>
          </w:p>
        </w:tc>
      </w:tr>
    </w:tbl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  <w:bookmarkStart w:id="0" w:name="_GoBack"/>
      <w:bookmarkEnd w:id="0"/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</w:p>
    <w:p w:rsidR="00F440EF" w:rsidRDefault="00F440EF" w:rsidP="00F440EF">
      <w:pPr>
        <w:pStyle w:val="GvdeMetniGirintisi"/>
        <w:rPr>
          <w:rFonts w:asciiTheme="minorHAnsi" w:hAnsiTheme="minorHAnsi"/>
        </w:rPr>
      </w:pPr>
      <w:r w:rsidRPr="000A10B9">
        <w:rPr>
          <w:rFonts w:asciiTheme="minorHAnsi" w:hAnsiTheme="minorHAnsi"/>
        </w:rPr>
        <w:t xml:space="preserve">3. Taşıma </w:t>
      </w:r>
      <w:proofErr w:type="gramStart"/>
      <w:r w:rsidRPr="000A10B9">
        <w:rPr>
          <w:rFonts w:asciiTheme="minorHAnsi" w:hAnsiTheme="minorHAnsi"/>
        </w:rPr>
        <w:t>Güzergahları</w:t>
      </w:r>
      <w:proofErr w:type="gramEnd"/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685"/>
        <w:gridCol w:w="3211"/>
        <w:gridCol w:w="1042"/>
        <w:gridCol w:w="992"/>
        <w:gridCol w:w="850"/>
        <w:gridCol w:w="567"/>
      </w:tblGrid>
      <w:tr w:rsidR="00F440EF" w:rsidRPr="00F440EF" w:rsidTr="00B21364">
        <w:trPr>
          <w:trHeight w:val="10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jc w:val="center"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Sıra 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jc w:val="center"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TAŞINAN BİRİM ADI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jc w:val="center"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MERKEZ OKULUN ADI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ÖĞRENCİ</w:t>
            </w:r>
            <w:r w:rsidRPr="00F440EF">
              <w:rPr>
                <w:rFonts w:ascii="Calibri" w:hAnsi="Calibri"/>
              </w:rPr>
              <w:br/>
              <w:t xml:space="preserve"> SAYISI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MESAFE</w:t>
            </w:r>
            <w:r w:rsidRPr="00F440EF">
              <w:rPr>
                <w:rFonts w:ascii="Calibri" w:hAnsi="Calibri"/>
              </w:rPr>
              <w:br/>
              <w:t>(KM)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 xml:space="preserve">İhale </w:t>
            </w:r>
            <w:r w:rsidRPr="00F440EF">
              <w:rPr>
                <w:rFonts w:ascii="Calibri" w:hAnsi="Calibri"/>
              </w:rPr>
              <w:br/>
              <w:t>Saati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İHALE NO</w:t>
            </w:r>
          </w:p>
        </w:tc>
      </w:tr>
      <w:tr w:rsidR="00F440EF" w:rsidRPr="00F440EF" w:rsidTr="00B21364">
        <w:trPr>
          <w:trHeight w:val="7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 xml:space="preserve">Sazak 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spellStart"/>
            <w:r w:rsidRPr="00F440EF">
              <w:rPr>
                <w:rFonts w:ascii="Calibri" w:hAnsi="Calibri"/>
              </w:rPr>
              <w:t>And</w:t>
            </w:r>
            <w:proofErr w:type="spellEnd"/>
            <w:r w:rsidRPr="00F440EF">
              <w:rPr>
                <w:rFonts w:ascii="Calibri" w:hAnsi="Calibri"/>
              </w:rPr>
              <w:t xml:space="preserve">. Lisesi-Çal Lisesi- </w:t>
            </w:r>
            <w:proofErr w:type="spellStart"/>
            <w:r w:rsidRPr="00F440EF">
              <w:rPr>
                <w:rFonts w:ascii="Calibri" w:hAnsi="Calibri"/>
              </w:rPr>
              <w:t>Metem</w:t>
            </w:r>
            <w:proofErr w:type="spellEnd"/>
            <w:r w:rsidRPr="00F440EF">
              <w:rPr>
                <w:rFonts w:ascii="Calibri" w:hAnsi="Calibri"/>
              </w:rPr>
              <w:t xml:space="preserve">- </w:t>
            </w:r>
            <w:proofErr w:type="gramStart"/>
            <w:r w:rsidRPr="00F440EF">
              <w:rPr>
                <w:rFonts w:ascii="Calibri" w:hAnsi="Calibri"/>
              </w:rPr>
              <w:t>Çal  İmam</w:t>
            </w:r>
            <w:proofErr w:type="gramEnd"/>
            <w:r w:rsidRPr="00F440EF">
              <w:rPr>
                <w:rFonts w:ascii="Calibri" w:hAnsi="Calibri"/>
              </w:rPr>
              <w:t xml:space="preserve"> Hatip Ortaokulu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09:00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  <w:r w:rsidRPr="00F440EF">
              <w:rPr>
                <w:rFonts w:ascii="Calibri" w:hAnsi="Calibri"/>
                <w:b/>
                <w:bCs/>
                <w:color w:val="E26B0A"/>
              </w:rPr>
              <w:t>2015/123559</w:t>
            </w: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 xml:space="preserve">Denizler- </w:t>
            </w:r>
            <w:proofErr w:type="spellStart"/>
            <w:r w:rsidRPr="00F440EF">
              <w:rPr>
                <w:rFonts w:ascii="Calibri" w:hAnsi="Calibri"/>
              </w:rPr>
              <w:t>Belevi</w:t>
            </w:r>
            <w:proofErr w:type="spellEnd"/>
            <w:r w:rsidRPr="00F440EF">
              <w:rPr>
                <w:rFonts w:ascii="Calibri" w:hAnsi="Calibri"/>
              </w:rPr>
              <w:t xml:space="preserve"> 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spellStart"/>
            <w:r w:rsidRPr="00F440EF">
              <w:rPr>
                <w:rFonts w:ascii="Calibri" w:hAnsi="Calibri"/>
              </w:rPr>
              <w:t>And</w:t>
            </w:r>
            <w:proofErr w:type="spellEnd"/>
            <w:r w:rsidRPr="00F440EF">
              <w:rPr>
                <w:rFonts w:ascii="Calibri" w:hAnsi="Calibri"/>
              </w:rPr>
              <w:t xml:space="preserve">. Lisesi-Çal Lisesi- </w:t>
            </w:r>
            <w:proofErr w:type="spellStart"/>
            <w:r w:rsidRPr="00F440EF">
              <w:rPr>
                <w:rFonts w:ascii="Calibri" w:hAnsi="Calibri"/>
              </w:rPr>
              <w:t>Metem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09:15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 xml:space="preserve">Peynirci, Kaplanlar 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09:30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 xml:space="preserve">Sakızcılar, Karakaya </w:t>
            </w:r>
            <w:r w:rsidR="00B21364">
              <w:rPr>
                <w:rFonts w:ascii="Calibri" w:hAnsi="Calibri"/>
              </w:rPr>
              <w:t>(köseler)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09:45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spellStart"/>
            <w:r w:rsidRPr="00F440EF">
              <w:rPr>
                <w:rFonts w:ascii="Calibri" w:hAnsi="Calibri"/>
              </w:rPr>
              <w:t>Dağmarmara</w:t>
            </w:r>
            <w:proofErr w:type="spellEnd"/>
            <w:r w:rsidRPr="00F440EF">
              <w:rPr>
                <w:rFonts w:ascii="Calibri" w:hAnsi="Calibri"/>
              </w:rPr>
              <w:t xml:space="preserve"> 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10:00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 xml:space="preserve">Kabalar 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  <w:r w:rsidRPr="00F440EF">
              <w:rPr>
                <w:rFonts w:ascii="Calibri" w:hAnsi="Calibri"/>
              </w:rPr>
              <w:t xml:space="preserve"> 1.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10:15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 xml:space="preserve">Kabalar 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  <w:r w:rsidRPr="00F440EF">
              <w:rPr>
                <w:rFonts w:ascii="Calibri" w:hAnsi="Calibri"/>
              </w:rPr>
              <w:t xml:space="preserve"> 2.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10:30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spellStart"/>
            <w:r w:rsidRPr="00F440EF">
              <w:rPr>
                <w:rFonts w:ascii="Calibri" w:hAnsi="Calibri"/>
              </w:rPr>
              <w:t>Bayıralan</w:t>
            </w:r>
            <w:proofErr w:type="spellEnd"/>
            <w:r w:rsidRPr="00F440EF">
              <w:rPr>
                <w:rFonts w:ascii="Calibri" w:hAnsi="Calibri"/>
              </w:rPr>
              <w:t xml:space="preserve"> </w:t>
            </w:r>
            <w:proofErr w:type="spellStart"/>
            <w:r w:rsidRPr="00F440EF">
              <w:rPr>
                <w:rFonts w:ascii="Calibri" w:hAnsi="Calibri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10:45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Akkent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1. Araç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And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. Lisesi-Çal Lisesi-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Metem</w:t>
            </w:r>
            <w:proofErr w:type="spellEnd"/>
            <w:r w:rsidRPr="00F440EF">
              <w:rPr>
                <w:rFonts w:ascii="Calibri" w:hAnsi="Calibri"/>
                <w:color w:val="auto"/>
              </w:rPr>
              <w:t>- Çal A.İ.H.L.(Çal Merkeze)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11:00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  <w:r w:rsidRPr="00F440EF">
              <w:rPr>
                <w:rFonts w:ascii="Calibri" w:hAnsi="Calibri"/>
                <w:b/>
                <w:bCs/>
                <w:color w:val="E26B0A"/>
              </w:rPr>
              <w:t>2015/123655</w:t>
            </w: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Akkent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2.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11:15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Akkent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3.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11:30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Hançalar-Alfaklar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1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11:45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Hançalar-Alfaklar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2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12:00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Hançalar-Alfaklar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3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12:15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ÇalÇakırlar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-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Bahadınlar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spellStart"/>
            <w:r w:rsidRPr="00F440EF">
              <w:rPr>
                <w:rFonts w:ascii="Calibri" w:hAnsi="Calibri"/>
              </w:rPr>
              <w:t>And</w:t>
            </w:r>
            <w:proofErr w:type="spellEnd"/>
            <w:r w:rsidRPr="00F440EF">
              <w:rPr>
                <w:rFonts w:ascii="Calibri" w:hAnsi="Calibri"/>
              </w:rPr>
              <w:t xml:space="preserve">. Lisesi-Çal Lisesi- </w:t>
            </w:r>
            <w:proofErr w:type="spellStart"/>
            <w:r w:rsidRPr="00F440EF">
              <w:rPr>
                <w:rFonts w:ascii="Calibri" w:hAnsi="Calibri"/>
              </w:rPr>
              <w:t>Metem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12:30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Ortaköy-</w:t>
            </w:r>
            <w:proofErr w:type="spellStart"/>
            <w:r w:rsidRPr="00F440EF">
              <w:rPr>
                <w:rFonts w:ascii="Calibri" w:hAnsi="Calibri"/>
                <w:color w:val="auto"/>
              </w:rPr>
              <w:t>Develler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12:45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Selcen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1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13:00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Selcen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2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13:15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Mahmutgazi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And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. Lisesi-Çal Lisesi-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Metem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13:30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  <w:r w:rsidRPr="00F440EF">
              <w:rPr>
                <w:rFonts w:ascii="Calibri" w:hAnsi="Calibri"/>
                <w:b/>
                <w:bCs/>
                <w:color w:val="E26B0A"/>
              </w:rPr>
              <w:t>2015/ 123658</w:t>
            </w: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 xml:space="preserve">Dayılar -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Aşağıseyit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13:45</w:t>
            </w:r>
            <w:proofErr w:type="gramEnd"/>
            <w:r w:rsidRPr="00F440EF"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Yukarıseyit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 </w:t>
            </w:r>
            <w:proofErr w:type="gramStart"/>
            <w:r w:rsidRPr="00F440EF">
              <w:rPr>
                <w:rFonts w:ascii="Calibri" w:hAnsi="Calibri"/>
              </w:rPr>
              <w:t>14:00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İsabey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1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 </w:t>
            </w:r>
            <w:proofErr w:type="gramStart"/>
            <w:r w:rsidRPr="00F440EF">
              <w:rPr>
                <w:rFonts w:ascii="Calibri" w:hAnsi="Calibri"/>
              </w:rPr>
              <w:t>14:15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İsabey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2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 </w:t>
            </w:r>
            <w:proofErr w:type="gramStart"/>
            <w:r w:rsidRPr="00F440EF">
              <w:rPr>
                <w:rFonts w:ascii="Calibri" w:hAnsi="Calibri"/>
              </w:rPr>
              <w:t>14:30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 xml:space="preserve">Çal Merkez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Çal Anadolu İmam Hatip Lisesi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15:00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0EF" w:rsidRPr="00F440EF" w:rsidRDefault="00F440EF" w:rsidP="00AD5070">
            <w:pPr>
              <w:overflowPunct/>
              <w:autoSpaceDE/>
              <w:autoSpaceDN/>
              <w:jc w:val="center"/>
              <w:rPr>
                <w:rFonts w:ascii="Calibri" w:hAnsi="Calibri"/>
                <w:b/>
                <w:bCs/>
                <w:color w:val="E26B0A"/>
              </w:rPr>
            </w:pPr>
            <w:r w:rsidRPr="00F440EF">
              <w:rPr>
                <w:rFonts w:ascii="Calibri" w:hAnsi="Calibri"/>
                <w:b/>
                <w:bCs/>
                <w:color w:val="E26B0A"/>
              </w:rPr>
              <w:t>2015/ 123659</w:t>
            </w: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gramStart"/>
            <w:r w:rsidRPr="00F440EF">
              <w:rPr>
                <w:rFonts w:ascii="Calibri" w:hAnsi="Calibri"/>
                <w:color w:val="auto"/>
              </w:rPr>
              <w:t xml:space="preserve">Kocaköy 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proofErr w:type="gram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Çal Anadolu Lisesi- Çal Lisesi- METEM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15:15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-Şapçılar </w:t>
            </w:r>
            <w:proofErr w:type="spell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15:30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1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15:45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2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16:00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3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16:15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4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16:30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5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16:45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6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17:00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  <w:tr w:rsidR="00F440EF" w:rsidRPr="00F440EF" w:rsidTr="00B2136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proofErr w:type="spellStart"/>
            <w:r w:rsidRPr="00F440EF">
              <w:rPr>
                <w:rFonts w:ascii="Calibri" w:hAnsi="Calibri"/>
                <w:color w:val="auto"/>
              </w:rPr>
              <w:t>Süller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proofErr w:type="gramStart"/>
            <w:r w:rsidRPr="00F440EF">
              <w:rPr>
                <w:rFonts w:ascii="Calibri" w:hAnsi="Calibri"/>
                <w:color w:val="auto"/>
              </w:rPr>
              <w:t>mah.</w:t>
            </w:r>
            <w:proofErr w:type="spellEnd"/>
            <w:r w:rsidRPr="00F440EF">
              <w:rPr>
                <w:rFonts w:ascii="Calibri" w:hAnsi="Calibri"/>
                <w:color w:val="auto"/>
              </w:rPr>
              <w:t xml:space="preserve">  7</w:t>
            </w:r>
            <w:proofErr w:type="gramEnd"/>
            <w:r w:rsidRPr="00F440EF">
              <w:rPr>
                <w:rFonts w:ascii="Calibri" w:hAnsi="Calibri"/>
                <w:color w:val="auto"/>
              </w:rPr>
              <w:t>. Araç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r w:rsidRPr="00F440EF">
              <w:rPr>
                <w:rFonts w:ascii="Calibri" w:hAnsi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color w:val="auto"/>
              </w:rPr>
            </w:pPr>
            <w:r w:rsidRPr="00F440EF">
              <w:rPr>
                <w:rFonts w:ascii="Calibri" w:hAnsi="Calibri"/>
                <w:color w:val="auto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</w:rPr>
            </w:pPr>
            <w:proofErr w:type="gramStart"/>
            <w:r w:rsidRPr="00F440EF">
              <w:rPr>
                <w:rFonts w:ascii="Calibri" w:hAnsi="Calibri"/>
              </w:rPr>
              <w:t>17:15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F" w:rsidRPr="00F440EF" w:rsidRDefault="00F440EF" w:rsidP="00F440EF">
            <w:pPr>
              <w:overflowPunct/>
              <w:autoSpaceDE/>
              <w:autoSpaceDN/>
              <w:rPr>
                <w:rFonts w:ascii="Calibri" w:hAnsi="Calibri"/>
                <w:b/>
                <w:bCs/>
                <w:color w:val="E26B0A"/>
              </w:rPr>
            </w:pPr>
          </w:p>
        </w:tc>
      </w:tr>
    </w:tbl>
    <w:p w:rsidR="00F440EF" w:rsidRPr="000A10B9" w:rsidRDefault="00F440EF" w:rsidP="00162B57">
      <w:pPr>
        <w:pStyle w:val="GvdeMetniGirintisi"/>
        <w:rPr>
          <w:rFonts w:asciiTheme="minorHAnsi" w:hAnsiTheme="minorHAnsi"/>
        </w:rPr>
      </w:pPr>
    </w:p>
    <w:sectPr w:rsidR="00F440EF" w:rsidRPr="000A10B9" w:rsidSect="00F440E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F"/>
    <w:rsid w:val="00162B57"/>
    <w:rsid w:val="00644866"/>
    <w:rsid w:val="006E4B2C"/>
    <w:rsid w:val="00AD1C91"/>
    <w:rsid w:val="00AD5070"/>
    <w:rsid w:val="00B21364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EF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440EF"/>
    <w:pPr>
      <w:keepNext/>
      <w:keepLines/>
      <w:overflowPunct/>
      <w:autoSpaceDE/>
      <w:autoSpaceDN/>
      <w:jc w:val="center"/>
      <w:outlineLvl w:val="1"/>
    </w:pPr>
    <w:rPr>
      <w:rFonts w:ascii="Arial" w:hAnsi="Arial"/>
      <w:b/>
      <w:i/>
      <w:szCs w:val="20"/>
    </w:rPr>
  </w:style>
  <w:style w:type="paragraph" w:styleId="Balk6">
    <w:name w:val="heading 6"/>
    <w:basedOn w:val="Normal"/>
    <w:next w:val="Normal"/>
    <w:link w:val="Balk6Char"/>
    <w:qFormat/>
    <w:rsid w:val="00F440EF"/>
    <w:pPr>
      <w:keepNext/>
      <w:overflowPunct/>
      <w:autoSpaceDE/>
      <w:autoSpaceDN/>
      <w:jc w:val="center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440EF"/>
    <w:rPr>
      <w:rFonts w:ascii="Arial" w:eastAsia="Times New Roman" w:hAnsi="Arial" w:cs="Times New Roman"/>
      <w:b/>
      <w:i/>
      <w:color w:val="000000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440EF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440E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440EF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EF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440EF"/>
    <w:pPr>
      <w:keepNext/>
      <w:keepLines/>
      <w:overflowPunct/>
      <w:autoSpaceDE/>
      <w:autoSpaceDN/>
      <w:jc w:val="center"/>
      <w:outlineLvl w:val="1"/>
    </w:pPr>
    <w:rPr>
      <w:rFonts w:ascii="Arial" w:hAnsi="Arial"/>
      <w:b/>
      <w:i/>
      <w:szCs w:val="20"/>
    </w:rPr>
  </w:style>
  <w:style w:type="paragraph" w:styleId="Balk6">
    <w:name w:val="heading 6"/>
    <w:basedOn w:val="Normal"/>
    <w:next w:val="Normal"/>
    <w:link w:val="Balk6Char"/>
    <w:qFormat/>
    <w:rsid w:val="00F440EF"/>
    <w:pPr>
      <w:keepNext/>
      <w:overflowPunct/>
      <w:autoSpaceDE/>
      <w:autoSpaceDN/>
      <w:jc w:val="center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440EF"/>
    <w:rPr>
      <w:rFonts w:ascii="Arial" w:eastAsia="Times New Roman" w:hAnsi="Arial" w:cs="Times New Roman"/>
      <w:b/>
      <w:i/>
      <w:color w:val="000000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440EF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440E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440EF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2015-09-14T07:32:00Z</cp:lastPrinted>
  <dcterms:created xsi:type="dcterms:W3CDTF">2015-09-13T18:34:00Z</dcterms:created>
  <dcterms:modified xsi:type="dcterms:W3CDTF">2015-09-14T17:34:00Z</dcterms:modified>
</cp:coreProperties>
</file>